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E7" w:rsidRDefault="00AF05D8" w:rsidP="0008628F">
      <w:pPr>
        <w:jc w:val="center"/>
        <w:rPr>
          <w:b/>
        </w:rPr>
      </w:pPr>
      <w:r w:rsidRPr="0099076C">
        <w:rPr>
          <w:b/>
        </w:rPr>
        <w:t>ДОГОВОР О БАЗЕ ПРАКТИК</w:t>
      </w:r>
    </w:p>
    <w:p w:rsidR="008943BE" w:rsidRPr="008943BE" w:rsidRDefault="005C50E7" w:rsidP="0008628F">
      <w:pPr>
        <w:pStyle w:val="2"/>
        <w:spacing w:line="274" w:lineRule="exact"/>
        <w:ind w:left="1240" w:right="20" w:hanging="1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BE">
        <w:rPr>
          <w:rFonts w:ascii="Times New Roman" w:hAnsi="Times New Roman" w:cs="Times New Roman"/>
          <w:b/>
          <w:sz w:val="24"/>
          <w:szCs w:val="24"/>
        </w:rPr>
        <w:t xml:space="preserve">студентов по направлению </w:t>
      </w:r>
      <w:r w:rsidR="00DF6A62">
        <w:rPr>
          <w:rFonts w:ascii="Times New Roman" w:hAnsi="Times New Roman" w:cs="Times New Roman"/>
          <w:b/>
          <w:sz w:val="24"/>
          <w:szCs w:val="24"/>
        </w:rPr>
        <w:t>38.03.0</w:t>
      </w:r>
      <w:r w:rsidR="00C479EA">
        <w:rPr>
          <w:rFonts w:ascii="Times New Roman" w:hAnsi="Times New Roman" w:cs="Times New Roman"/>
          <w:b/>
          <w:sz w:val="24"/>
          <w:szCs w:val="24"/>
        </w:rPr>
        <w:t>4</w:t>
      </w:r>
      <w:r w:rsidR="0008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9EA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</w:p>
    <w:p w:rsidR="006E170A" w:rsidRDefault="00657B0B" w:rsidP="00290F64">
      <w:pPr>
        <w:ind w:firstLine="708"/>
        <w:jc w:val="center"/>
      </w:pPr>
      <w:r>
        <w:rPr>
          <w:szCs w:val="20"/>
        </w:rPr>
        <w:t>№ ___________ от «  »__________ 20___г.</w:t>
      </w:r>
    </w:p>
    <w:p w:rsidR="00AF05D8" w:rsidRDefault="00213BF9" w:rsidP="008943BE">
      <w:pPr>
        <w:shd w:val="clear" w:color="auto" w:fill="FFFFFF"/>
        <w:tabs>
          <w:tab w:val="left" w:pos="5145"/>
        </w:tabs>
        <w:jc w:val="both"/>
        <w:rPr>
          <w:sz w:val="22"/>
          <w:szCs w:val="22"/>
        </w:rPr>
      </w:pPr>
      <w:proofErr w:type="gramStart"/>
      <w:r w:rsidRPr="009925FD">
        <w:rPr>
          <w:sz w:val="22"/>
          <w:szCs w:val="22"/>
        </w:rPr>
        <w:t>Мы, нижеподписавшиеся, с одной стороны</w:t>
      </w:r>
      <w:r>
        <w:rPr>
          <w:sz w:val="22"/>
          <w:szCs w:val="22"/>
        </w:rPr>
        <w:t xml:space="preserve"> -</w:t>
      </w:r>
      <w:r w:rsidRPr="00060F96">
        <w:rPr>
          <w:sz w:val="22"/>
          <w:szCs w:val="22"/>
        </w:rPr>
        <w:t xml:space="preserve"> Частное </w:t>
      </w:r>
      <w:r w:rsidRPr="00060F96">
        <w:rPr>
          <w:bCs/>
          <w:iCs/>
          <w:sz w:val="22"/>
          <w:szCs w:val="22"/>
        </w:rPr>
        <w:t>образовательное учреждение высшего об</w:t>
      </w:r>
      <w:r>
        <w:rPr>
          <w:bCs/>
          <w:iCs/>
          <w:sz w:val="22"/>
          <w:szCs w:val="22"/>
        </w:rPr>
        <w:t xml:space="preserve">разования </w:t>
      </w:r>
      <w:r w:rsidRPr="009925FD">
        <w:rPr>
          <w:sz w:val="22"/>
          <w:szCs w:val="22"/>
        </w:rPr>
        <w:t>«Р</w:t>
      </w:r>
      <w:r>
        <w:rPr>
          <w:sz w:val="22"/>
          <w:szCs w:val="22"/>
        </w:rPr>
        <w:t>егиональный</w:t>
      </w:r>
      <w:r w:rsidRPr="009925FD">
        <w:rPr>
          <w:sz w:val="22"/>
          <w:szCs w:val="22"/>
        </w:rPr>
        <w:t xml:space="preserve"> институт бизнеса и управления», именуемое в дальнейшем «Институт» в лице ректора </w:t>
      </w:r>
      <w:proofErr w:type="spellStart"/>
      <w:r w:rsidR="00171581">
        <w:rPr>
          <w:sz w:val="22"/>
          <w:szCs w:val="22"/>
        </w:rPr>
        <w:t>Захаркива</w:t>
      </w:r>
      <w:proofErr w:type="spellEnd"/>
      <w:r w:rsidR="00171581">
        <w:rPr>
          <w:sz w:val="22"/>
          <w:szCs w:val="22"/>
        </w:rPr>
        <w:t xml:space="preserve">  М.Р</w:t>
      </w:r>
      <w:r w:rsidRPr="009925FD">
        <w:rPr>
          <w:sz w:val="22"/>
          <w:szCs w:val="22"/>
        </w:rPr>
        <w:t xml:space="preserve">., действующей на основании </w:t>
      </w:r>
      <w:r w:rsidR="00171581">
        <w:rPr>
          <w:sz w:val="22"/>
          <w:szCs w:val="22"/>
        </w:rPr>
        <w:t xml:space="preserve">доверенности № 2 от 01.03.18 г. </w:t>
      </w:r>
      <w:r w:rsidRPr="009925FD">
        <w:rPr>
          <w:sz w:val="22"/>
          <w:szCs w:val="22"/>
        </w:rPr>
        <w:t xml:space="preserve"> и, с другой стороны, </w:t>
      </w:r>
      <w:r w:rsidRPr="00925D6D">
        <w:rPr>
          <w:sz w:val="22"/>
          <w:szCs w:val="22"/>
          <w:highlight w:val="yellow"/>
        </w:rPr>
        <w:t>Общество с ограниченной ответственностью «ХХХ»</w:t>
      </w:r>
      <w:r w:rsidRPr="009925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925FD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Организация</w:t>
      </w:r>
      <w:r w:rsidRPr="009925FD">
        <w:rPr>
          <w:sz w:val="22"/>
          <w:szCs w:val="22"/>
        </w:rPr>
        <w:t xml:space="preserve">» в </w:t>
      </w:r>
      <w:r w:rsidRPr="00E75FEC">
        <w:rPr>
          <w:sz w:val="22"/>
          <w:szCs w:val="22"/>
        </w:rPr>
        <w:t xml:space="preserve">лице </w:t>
      </w:r>
      <w:r w:rsidRPr="00925D6D">
        <w:rPr>
          <w:sz w:val="22"/>
          <w:szCs w:val="22"/>
          <w:highlight w:val="yellow"/>
        </w:rPr>
        <w:t xml:space="preserve">директора </w:t>
      </w:r>
      <w:r>
        <w:rPr>
          <w:sz w:val="22"/>
          <w:szCs w:val="22"/>
          <w:highlight w:val="yellow"/>
        </w:rPr>
        <w:t>Ф.И.О</w:t>
      </w:r>
      <w:r w:rsidRPr="00925D6D">
        <w:rPr>
          <w:sz w:val="22"/>
          <w:szCs w:val="22"/>
          <w:highlight w:val="yellow"/>
        </w:rPr>
        <w:t>.</w:t>
      </w:r>
      <w:r w:rsidRPr="00E75FEC">
        <w:rPr>
          <w:sz w:val="22"/>
          <w:szCs w:val="22"/>
        </w:rPr>
        <w:t>,</w:t>
      </w:r>
      <w:r w:rsidRPr="009925FD">
        <w:rPr>
          <w:sz w:val="22"/>
          <w:szCs w:val="22"/>
        </w:rPr>
        <w:t xml:space="preserve"> действующего на основании </w:t>
      </w:r>
      <w:r w:rsidRPr="00925D6D">
        <w:rPr>
          <w:sz w:val="22"/>
          <w:szCs w:val="22"/>
          <w:highlight w:val="yellow"/>
        </w:rPr>
        <w:t>Устава</w:t>
      </w:r>
      <w:r w:rsidRPr="009925FD">
        <w:rPr>
          <w:sz w:val="22"/>
          <w:szCs w:val="22"/>
        </w:rPr>
        <w:t>,</w:t>
      </w:r>
      <w:r>
        <w:rPr>
          <w:sz w:val="22"/>
          <w:szCs w:val="22"/>
        </w:rPr>
        <w:t xml:space="preserve"> вместе именуемые «Стороны» </w:t>
      </w:r>
      <w:r w:rsidRPr="009925FD">
        <w:rPr>
          <w:sz w:val="22"/>
          <w:szCs w:val="22"/>
        </w:rPr>
        <w:t>заключили</w:t>
      </w:r>
      <w:proofErr w:type="gramEnd"/>
      <w:r w:rsidRPr="009925FD">
        <w:rPr>
          <w:sz w:val="22"/>
          <w:szCs w:val="22"/>
        </w:rPr>
        <w:t xml:space="preserve"> между собой договор о </w:t>
      </w:r>
      <w:r>
        <w:rPr>
          <w:sz w:val="22"/>
          <w:szCs w:val="22"/>
        </w:rPr>
        <w:t>ниже</w:t>
      </w:r>
      <w:r w:rsidRPr="009925FD">
        <w:rPr>
          <w:sz w:val="22"/>
          <w:szCs w:val="22"/>
        </w:rPr>
        <w:t>следующем:</w:t>
      </w:r>
    </w:p>
    <w:p w:rsidR="00957176" w:rsidRPr="00957176" w:rsidRDefault="00957176" w:rsidP="008943BE">
      <w:pPr>
        <w:pStyle w:val="a3"/>
        <w:numPr>
          <w:ilvl w:val="0"/>
          <w:numId w:val="1"/>
        </w:numPr>
        <w:shd w:val="clear" w:color="auto" w:fill="FFFFFF"/>
        <w:tabs>
          <w:tab w:val="clear" w:pos="1065"/>
          <w:tab w:val="num" w:pos="567"/>
          <w:tab w:val="left" w:pos="709"/>
        </w:tabs>
        <w:ind w:left="426"/>
        <w:jc w:val="both"/>
        <w:rPr>
          <w:b/>
          <w:sz w:val="22"/>
          <w:szCs w:val="22"/>
        </w:rPr>
      </w:pPr>
      <w:r>
        <w:rPr>
          <w:bCs/>
          <w:iCs/>
          <w:sz w:val="22"/>
          <w:szCs w:val="22"/>
        </w:rPr>
        <w:t xml:space="preserve">Предмет договора: </w:t>
      </w:r>
    </w:p>
    <w:p w:rsidR="00957176" w:rsidRPr="00957176" w:rsidRDefault="0008628F" w:rsidP="00957176">
      <w:pPr>
        <w:pStyle w:val="a3"/>
        <w:numPr>
          <w:ilvl w:val="1"/>
          <w:numId w:val="4"/>
        </w:num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 w:rsidRPr="00957176">
        <w:rPr>
          <w:bCs/>
          <w:iCs/>
          <w:sz w:val="22"/>
          <w:szCs w:val="22"/>
        </w:rPr>
        <w:t xml:space="preserve">Институт направляет студентов направления </w:t>
      </w:r>
      <w:r w:rsidR="00DF6A62">
        <w:rPr>
          <w:bCs/>
          <w:iCs/>
          <w:sz w:val="22"/>
          <w:szCs w:val="22"/>
        </w:rPr>
        <w:t>38.03.0</w:t>
      </w:r>
      <w:r w:rsidR="00431372">
        <w:rPr>
          <w:bCs/>
          <w:iCs/>
          <w:sz w:val="22"/>
          <w:szCs w:val="22"/>
        </w:rPr>
        <w:t>4</w:t>
      </w:r>
      <w:r w:rsidR="00DF6A62">
        <w:rPr>
          <w:bCs/>
          <w:iCs/>
          <w:sz w:val="22"/>
          <w:szCs w:val="22"/>
        </w:rPr>
        <w:t xml:space="preserve"> </w:t>
      </w:r>
      <w:r w:rsidR="00431372">
        <w:rPr>
          <w:bCs/>
          <w:iCs/>
          <w:sz w:val="22"/>
          <w:szCs w:val="22"/>
        </w:rPr>
        <w:t>Государственное и муниципальное управление</w:t>
      </w:r>
      <w:r w:rsidRPr="00957176">
        <w:rPr>
          <w:bCs/>
          <w:iCs/>
          <w:sz w:val="22"/>
          <w:szCs w:val="22"/>
        </w:rPr>
        <w:t xml:space="preserve"> для прохождения практики (учебной, производственной, преддипломной) в Организацию</w:t>
      </w:r>
    </w:p>
    <w:p w:rsidR="00AF05D8" w:rsidRPr="00957176" w:rsidRDefault="008943BE" w:rsidP="008943BE">
      <w:pPr>
        <w:pStyle w:val="a3"/>
        <w:numPr>
          <w:ilvl w:val="0"/>
          <w:numId w:val="1"/>
        </w:numPr>
        <w:shd w:val="clear" w:color="auto" w:fill="FFFFFF"/>
        <w:tabs>
          <w:tab w:val="clear" w:pos="1065"/>
          <w:tab w:val="num" w:pos="567"/>
          <w:tab w:val="left" w:pos="709"/>
        </w:tabs>
        <w:ind w:left="426"/>
        <w:jc w:val="both"/>
        <w:rPr>
          <w:b/>
          <w:sz w:val="22"/>
          <w:szCs w:val="22"/>
        </w:rPr>
      </w:pPr>
      <w:r w:rsidRPr="00957176">
        <w:rPr>
          <w:b/>
          <w:sz w:val="22"/>
          <w:szCs w:val="22"/>
        </w:rPr>
        <w:t>Организация</w:t>
      </w:r>
      <w:r w:rsidR="00AF05D8" w:rsidRPr="00957176">
        <w:rPr>
          <w:b/>
          <w:sz w:val="22"/>
          <w:szCs w:val="22"/>
        </w:rPr>
        <w:t xml:space="preserve"> обязуется</w:t>
      </w:r>
      <w:r w:rsidR="00F42D56" w:rsidRPr="00957176">
        <w:rPr>
          <w:b/>
          <w:sz w:val="22"/>
          <w:szCs w:val="22"/>
        </w:rPr>
        <w:t>:</w:t>
      </w:r>
    </w:p>
    <w:p w:rsidR="00957176" w:rsidRPr="00957176" w:rsidRDefault="00AF05D8" w:rsidP="00957176">
      <w:pPr>
        <w:pStyle w:val="a3"/>
        <w:numPr>
          <w:ilvl w:val="1"/>
          <w:numId w:val="3"/>
        </w:numPr>
        <w:ind w:left="709"/>
        <w:jc w:val="both"/>
        <w:rPr>
          <w:sz w:val="22"/>
          <w:szCs w:val="22"/>
        </w:rPr>
      </w:pPr>
      <w:r w:rsidRPr="00957176">
        <w:rPr>
          <w:sz w:val="22"/>
          <w:szCs w:val="22"/>
        </w:rPr>
        <w:t xml:space="preserve">Предоставлять Институту, в соответствии с учебным планом, ежегодно до </w:t>
      </w:r>
      <w:r w:rsidR="00EB274D">
        <w:rPr>
          <w:b/>
          <w:sz w:val="22"/>
          <w:szCs w:val="22"/>
        </w:rPr>
        <w:t>15</w:t>
      </w:r>
      <w:r w:rsidR="008943BE" w:rsidRPr="00957176">
        <w:rPr>
          <w:b/>
          <w:sz w:val="22"/>
          <w:szCs w:val="22"/>
        </w:rPr>
        <w:t xml:space="preserve"> </w:t>
      </w:r>
      <w:r w:rsidRPr="00957176">
        <w:rPr>
          <w:sz w:val="22"/>
          <w:szCs w:val="22"/>
        </w:rPr>
        <w:t xml:space="preserve">мест для проведения практики </w:t>
      </w:r>
      <w:r w:rsidR="00957176" w:rsidRPr="00957176">
        <w:rPr>
          <w:sz w:val="22"/>
          <w:szCs w:val="22"/>
        </w:rPr>
        <w:t>студентов</w:t>
      </w:r>
      <w:r w:rsidR="00957176">
        <w:rPr>
          <w:sz w:val="22"/>
          <w:szCs w:val="22"/>
        </w:rPr>
        <w:t xml:space="preserve"> (</w:t>
      </w:r>
      <w:r w:rsidR="00957176" w:rsidRPr="00957176">
        <w:rPr>
          <w:bCs/>
          <w:iCs/>
          <w:sz w:val="22"/>
          <w:szCs w:val="22"/>
        </w:rPr>
        <w:t>учебной, производственной, преддипломной</w:t>
      </w:r>
      <w:r w:rsidR="00957176">
        <w:rPr>
          <w:sz w:val="22"/>
          <w:szCs w:val="22"/>
        </w:rPr>
        <w:t xml:space="preserve">) </w:t>
      </w:r>
      <w:r w:rsidR="0099076C" w:rsidRPr="00957176">
        <w:rPr>
          <w:sz w:val="22"/>
          <w:szCs w:val="22"/>
        </w:rPr>
        <w:t xml:space="preserve">по направлению </w:t>
      </w:r>
      <w:r w:rsidR="00431372">
        <w:rPr>
          <w:bCs/>
          <w:iCs/>
          <w:sz w:val="22"/>
          <w:szCs w:val="22"/>
        </w:rPr>
        <w:t>38.03.04 Государственное и муниципальное управление</w:t>
      </w:r>
      <w:r w:rsidR="00957176">
        <w:rPr>
          <w:bCs/>
          <w:iCs/>
          <w:sz w:val="22"/>
          <w:szCs w:val="22"/>
        </w:rPr>
        <w:t>.</w:t>
      </w:r>
      <w:r w:rsidR="008943BE" w:rsidRPr="00957176">
        <w:rPr>
          <w:b/>
        </w:rPr>
        <w:t xml:space="preserve"> </w:t>
      </w:r>
    </w:p>
    <w:p w:rsidR="00957176" w:rsidRDefault="00AF05D8" w:rsidP="00957176">
      <w:pPr>
        <w:pStyle w:val="a3"/>
        <w:numPr>
          <w:ilvl w:val="1"/>
          <w:numId w:val="3"/>
        </w:numPr>
        <w:ind w:left="709"/>
        <w:jc w:val="both"/>
        <w:rPr>
          <w:sz w:val="22"/>
          <w:szCs w:val="22"/>
        </w:rPr>
      </w:pPr>
      <w:r w:rsidRPr="00957176">
        <w:rPr>
          <w:sz w:val="22"/>
          <w:szCs w:val="22"/>
        </w:rPr>
        <w:t xml:space="preserve">Создавать необходимые условия для выполнения студентами </w:t>
      </w:r>
      <w:r w:rsidR="00957176">
        <w:rPr>
          <w:sz w:val="22"/>
          <w:szCs w:val="22"/>
        </w:rPr>
        <w:t xml:space="preserve">соответствующей </w:t>
      </w:r>
      <w:r w:rsidRPr="00957176">
        <w:rPr>
          <w:sz w:val="22"/>
          <w:szCs w:val="22"/>
        </w:rPr>
        <w:t>программы практики</w:t>
      </w:r>
      <w:r w:rsidR="00957176">
        <w:rPr>
          <w:sz w:val="22"/>
          <w:szCs w:val="22"/>
        </w:rPr>
        <w:t xml:space="preserve"> (</w:t>
      </w:r>
      <w:r w:rsidR="00957176" w:rsidRPr="00957176">
        <w:rPr>
          <w:bCs/>
          <w:iCs/>
          <w:sz w:val="22"/>
          <w:szCs w:val="22"/>
        </w:rPr>
        <w:t>учебной, производственной, преддипломной</w:t>
      </w:r>
      <w:r w:rsidR="00957176">
        <w:rPr>
          <w:sz w:val="22"/>
          <w:szCs w:val="22"/>
        </w:rPr>
        <w:t>)</w:t>
      </w:r>
      <w:r w:rsidRPr="00957176">
        <w:rPr>
          <w:sz w:val="22"/>
          <w:szCs w:val="22"/>
        </w:rPr>
        <w:t xml:space="preserve">. Не допускать использования студентов-практикантов на должностях, не предусмотренных программой практики и не имеющих отношения к </w:t>
      </w:r>
      <w:r w:rsidR="00957176">
        <w:rPr>
          <w:sz w:val="22"/>
          <w:szCs w:val="22"/>
        </w:rPr>
        <w:t>направлению</w:t>
      </w:r>
      <w:r w:rsidR="00603245" w:rsidRPr="00957176">
        <w:rPr>
          <w:sz w:val="22"/>
          <w:szCs w:val="22"/>
        </w:rPr>
        <w:t xml:space="preserve"> </w:t>
      </w:r>
      <w:r w:rsidR="00957176">
        <w:rPr>
          <w:sz w:val="22"/>
          <w:szCs w:val="22"/>
        </w:rPr>
        <w:t xml:space="preserve">образовательной программы </w:t>
      </w:r>
      <w:r w:rsidRPr="00957176">
        <w:rPr>
          <w:sz w:val="22"/>
          <w:szCs w:val="22"/>
        </w:rPr>
        <w:t>студентов.</w:t>
      </w:r>
    </w:p>
    <w:p w:rsidR="00AF05D8" w:rsidRPr="00957176" w:rsidRDefault="00AF05D8" w:rsidP="00957176">
      <w:pPr>
        <w:pStyle w:val="a3"/>
        <w:numPr>
          <w:ilvl w:val="1"/>
          <w:numId w:val="3"/>
        </w:numPr>
        <w:ind w:left="709"/>
        <w:jc w:val="both"/>
        <w:rPr>
          <w:sz w:val="22"/>
          <w:szCs w:val="22"/>
        </w:rPr>
      </w:pPr>
      <w:r w:rsidRPr="00957176">
        <w:rPr>
          <w:sz w:val="22"/>
          <w:szCs w:val="22"/>
        </w:rPr>
        <w:t xml:space="preserve">Назначить квалифицированных специалистов для руководства практикой </w:t>
      </w:r>
      <w:r w:rsidR="00957176">
        <w:rPr>
          <w:sz w:val="22"/>
          <w:szCs w:val="22"/>
        </w:rPr>
        <w:t>(</w:t>
      </w:r>
      <w:r w:rsidR="00957176" w:rsidRPr="00957176">
        <w:rPr>
          <w:bCs/>
          <w:iCs/>
          <w:sz w:val="22"/>
          <w:szCs w:val="22"/>
        </w:rPr>
        <w:t>учебной, производственной, преддипломной</w:t>
      </w:r>
      <w:r w:rsidR="00957176">
        <w:rPr>
          <w:bCs/>
          <w:iCs/>
          <w:sz w:val="22"/>
          <w:szCs w:val="22"/>
        </w:rPr>
        <w:t>)</w:t>
      </w:r>
      <w:r w:rsidR="00957176">
        <w:rPr>
          <w:sz w:val="22"/>
          <w:szCs w:val="22"/>
        </w:rPr>
        <w:t xml:space="preserve"> </w:t>
      </w:r>
      <w:r w:rsidRPr="00957176">
        <w:rPr>
          <w:sz w:val="22"/>
          <w:szCs w:val="22"/>
        </w:rPr>
        <w:t>в подразделениях</w:t>
      </w:r>
      <w:r w:rsidR="00603245" w:rsidRPr="00957176">
        <w:rPr>
          <w:sz w:val="22"/>
          <w:szCs w:val="22"/>
        </w:rPr>
        <w:t xml:space="preserve"> Организации</w:t>
      </w:r>
      <w:r w:rsidRPr="00957176">
        <w:rPr>
          <w:sz w:val="22"/>
          <w:szCs w:val="22"/>
        </w:rPr>
        <w:t>.</w:t>
      </w:r>
    </w:p>
    <w:p w:rsidR="00AF05D8" w:rsidRPr="009925FD" w:rsidRDefault="00AF05D8" w:rsidP="008943BE">
      <w:pPr>
        <w:numPr>
          <w:ilvl w:val="0"/>
          <w:numId w:val="1"/>
        </w:numPr>
        <w:tabs>
          <w:tab w:val="clear" w:pos="1065"/>
          <w:tab w:val="num" w:pos="426"/>
        </w:tabs>
        <w:ind w:left="0" w:firstLine="0"/>
        <w:jc w:val="both"/>
        <w:rPr>
          <w:b/>
          <w:sz w:val="22"/>
          <w:szCs w:val="22"/>
        </w:rPr>
      </w:pPr>
      <w:r w:rsidRPr="009925FD">
        <w:rPr>
          <w:b/>
          <w:sz w:val="22"/>
          <w:szCs w:val="22"/>
        </w:rPr>
        <w:t>Институт обязуется:</w:t>
      </w:r>
    </w:p>
    <w:p w:rsidR="00957176" w:rsidRDefault="00957176" w:rsidP="00957176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AF05D8" w:rsidRPr="009925FD">
        <w:rPr>
          <w:sz w:val="22"/>
          <w:szCs w:val="22"/>
        </w:rPr>
        <w:t xml:space="preserve">Представить </w:t>
      </w:r>
      <w:r w:rsidR="008943BE">
        <w:rPr>
          <w:sz w:val="22"/>
          <w:szCs w:val="22"/>
        </w:rPr>
        <w:t xml:space="preserve">Организации </w:t>
      </w:r>
      <w:r w:rsidR="00AF05D8" w:rsidRPr="009925FD">
        <w:rPr>
          <w:sz w:val="22"/>
          <w:szCs w:val="22"/>
        </w:rPr>
        <w:t xml:space="preserve">не позднее, чем за неделю до начала практики программу </w:t>
      </w:r>
      <w:r>
        <w:rPr>
          <w:sz w:val="22"/>
          <w:szCs w:val="22"/>
        </w:rPr>
        <w:t xml:space="preserve">соответствующего вида </w:t>
      </w:r>
      <w:r w:rsidR="00AF05D8" w:rsidRPr="009925FD">
        <w:rPr>
          <w:sz w:val="22"/>
          <w:szCs w:val="22"/>
        </w:rPr>
        <w:t xml:space="preserve">практики </w:t>
      </w:r>
      <w:r>
        <w:rPr>
          <w:sz w:val="22"/>
          <w:szCs w:val="22"/>
        </w:rPr>
        <w:t>(</w:t>
      </w:r>
      <w:r w:rsidRPr="00957176">
        <w:rPr>
          <w:bCs/>
          <w:iCs/>
          <w:sz w:val="22"/>
          <w:szCs w:val="22"/>
        </w:rPr>
        <w:t>учебной, производственной, преддипломной</w:t>
      </w:r>
      <w:r>
        <w:rPr>
          <w:sz w:val="22"/>
          <w:szCs w:val="22"/>
        </w:rPr>
        <w:t xml:space="preserve">) </w:t>
      </w:r>
      <w:r w:rsidR="00AF05D8" w:rsidRPr="009925FD">
        <w:rPr>
          <w:sz w:val="22"/>
          <w:szCs w:val="22"/>
        </w:rPr>
        <w:t>со списком студентов</w:t>
      </w:r>
      <w:r>
        <w:rPr>
          <w:sz w:val="22"/>
          <w:szCs w:val="22"/>
        </w:rPr>
        <w:t>, которые направляются в Организацию</w:t>
      </w:r>
      <w:r w:rsidR="00AF05D8" w:rsidRPr="009925FD">
        <w:rPr>
          <w:sz w:val="22"/>
          <w:szCs w:val="22"/>
        </w:rPr>
        <w:t>.</w:t>
      </w:r>
    </w:p>
    <w:p w:rsidR="00AF05D8" w:rsidRPr="009925FD" w:rsidRDefault="00957176" w:rsidP="00957176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AF05D8" w:rsidRPr="009925FD">
        <w:rPr>
          <w:sz w:val="22"/>
          <w:szCs w:val="22"/>
        </w:rPr>
        <w:t xml:space="preserve"> Выделить в качестве руководителей практики</w:t>
      </w:r>
      <w:r>
        <w:rPr>
          <w:sz w:val="22"/>
          <w:szCs w:val="22"/>
        </w:rPr>
        <w:t xml:space="preserve"> от Института</w:t>
      </w:r>
      <w:r w:rsidR="00AF05D8" w:rsidRPr="009925FD">
        <w:rPr>
          <w:sz w:val="22"/>
          <w:szCs w:val="22"/>
        </w:rPr>
        <w:t xml:space="preserve"> наиболее квалифицированных преподавателей.</w:t>
      </w:r>
    </w:p>
    <w:p w:rsidR="00AF05D8" w:rsidRPr="009925FD" w:rsidRDefault="00AF05D8" w:rsidP="008943BE">
      <w:pPr>
        <w:ind w:firstLine="705"/>
        <w:jc w:val="both"/>
        <w:rPr>
          <w:sz w:val="22"/>
          <w:szCs w:val="22"/>
        </w:rPr>
      </w:pPr>
      <w:r w:rsidRPr="009925FD">
        <w:rPr>
          <w:sz w:val="22"/>
          <w:szCs w:val="22"/>
        </w:rPr>
        <w:t>3.</w:t>
      </w:r>
      <w:r w:rsidR="00957176">
        <w:rPr>
          <w:sz w:val="22"/>
          <w:szCs w:val="22"/>
        </w:rPr>
        <w:t>3</w:t>
      </w:r>
      <w:r w:rsidRPr="009925FD">
        <w:rPr>
          <w:sz w:val="22"/>
          <w:szCs w:val="22"/>
        </w:rPr>
        <w:t xml:space="preserve"> Обеспечить соблюдение студентами трудовой дисциплины и правил внутреннего распорядка, а также требований, норм, правил и инструкций по охране труда, обя</w:t>
      </w:r>
      <w:r w:rsidR="00603245">
        <w:rPr>
          <w:sz w:val="22"/>
          <w:szCs w:val="22"/>
        </w:rPr>
        <w:t>зательных для работников данной Организации</w:t>
      </w:r>
      <w:r w:rsidRPr="009925FD">
        <w:rPr>
          <w:sz w:val="22"/>
          <w:szCs w:val="22"/>
        </w:rPr>
        <w:t>.</w:t>
      </w:r>
    </w:p>
    <w:p w:rsidR="00AF05D8" w:rsidRPr="009925FD" w:rsidRDefault="00AF05D8" w:rsidP="00861559">
      <w:pPr>
        <w:numPr>
          <w:ilvl w:val="0"/>
          <w:numId w:val="1"/>
        </w:numPr>
        <w:tabs>
          <w:tab w:val="clear" w:pos="1065"/>
          <w:tab w:val="num" w:pos="426"/>
        </w:tabs>
        <w:ind w:left="0" w:firstLine="0"/>
        <w:jc w:val="both"/>
        <w:rPr>
          <w:b/>
          <w:sz w:val="22"/>
          <w:szCs w:val="22"/>
        </w:rPr>
      </w:pPr>
      <w:r w:rsidRPr="009925FD">
        <w:rPr>
          <w:b/>
          <w:sz w:val="22"/>
          <w:szCs w:val="22"/>
        </w:rPr>
        <w:t>Ответственность сторон за невыполнение договора</w:t>
      </w:r>
      <w:r w:rsidR="00861559">
        <w:rPr>
          <w:b/>
          <w:sz w:val="22"/>
          <w:szCs w:val="22"/>
        </w:rPr>
        <w:t xml:space="preserve"> и сроки действия Договора</w:t>
      </w:r>
      <w:r w:rsidRPr="009925FD">
        <w:rPr>
          <w:b/>
          <w:sz w:val="22"/>
          <w:szCs w:val="22"/>
        </w:rPr>
        <w:t>:</w:t>
      </w:r>
    </w:p>
    <w:p w:rsidR="00AF05D8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F05D8" w:rsidRPr="009925FD">
        <w:rPr>
          <w:sz w:val="22"/>
          <w:szCs w:val="22"/>
        </w:rPr>
        <w:t>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законодательством.</w:t>
      </w:r>
    </w:p>
    <w:p w:rsidR="00AF05D8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F05D8" w:rsidRPr="009925FD">
        <w:rPr>
          <w:sz w:val="22"/>
          <w:szCs w:val="22"/>
        </w:rPr>
        <w:t>.2. Все споры, возникающие между сторонами по настоящему договору, разрешаются в установленном порядке.</w:t>
      </w:r>
    </w:p>
    <w:p w:rsidR="00AF05D8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F05D8" w:rsidRPr="009925FD">
        <w:rPr>
          <w:sz w:val="22"/>
          <w:szCs w:val="22"/>
        </w:rPr>
        <w:t xml:space="preserve">.3. Договор вступает в силу после подписания </w:t>
      </w:r>
      <w:r w:rsidRPr="009925FD">
        <w:rPr>
          <w:sz w:val="22"/>
          <w:szCs w:val="22"/>
        </w:rPr>
        <w:t xml:space="preserve">его </w:t>
      </w:r>
      <w:r>
        <w:rPr>
          <w:sz w:val="22"/>
          <w:szCs w:val="22"/>
        </w:rPr>
        <w:t>Сторонами</w:t>
      </w:r>
      <w:r w:rsidR="00AF05D8" w:rsidRPr="009925FD">
        <w:rPr>
          <w:sz w:val="22"/>
          <w:szCs w:val="22"/>
        </w:rPr>
        <w:t>.</w:t>
      </w:r>
    </w:p>
    <w:p w:rsidR="00AF05D8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99076C" w:rsidRPr="009925FD">
        <w:rPr>
          <w:sz w:val="22"/>
          <w:szCs w:val="22"/>
        </w:rPr>
        <w:t xml:space="preserve">Срок действия договора </w:t>
      </w:r>
      <w:r w:rsidR="0099076C" w:rsidRPr="006E170A">
        <w:rPr>
          <w:b/>
          <w:sz w:val="22"/>
          <w:szCs w:val="22"/>
        </w:rPr>
        <w:t>5</w:t>
      </w:r>
      <w:r w:rsidR="00AF05D8" w:rsidRPr="009925FD">
        <w:rPr>
          <w:sz w:val="22"/>
          <w:szCs w:val="22"/>
        </w:rPr>
        <w:t xml:space="preserve"> лет с момента заключения (по дополнительному соглашению сторон срок действия договора может быть изменен).</w:t>
      </w:r>
    </w:p>
    <w:p w:rsidR="00861559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EB274D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случае, если за месяц до окончания срока действия Договора, ни одна из Сторон не изъявила желание прекратить действие Договора, настоящий Договор считается продленным сроком на один год.</w:t>
      </w:r>
    </w:p>
    <w:p w:rsidR="00FF1CA7" w:rsidRDefault="0099076C" w:rsidP="008943BE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925FD">
        <w:rPr>
          <w:b/>
          <w:sz w:val="22"/>
          <w:szCs w:val="22"/>
        </w:rPr>
        <w:t>Реквизиты сторон</w:t>
      </w:r>
    </w:p>
    <w:p w:rsidR="00DF6A62" w:rsidRPr="00060F96" w:rsidRDefault="00DF6A62" w:rsidP="00DF6A62">
      <w:pPr>
        <w:pStyle w:val="a3"/>
        <w:ind w:left="1065"/>
        <w:jc w:val="both"/>
        <w:rPr>
          <w:b/>
          <w:sz w:val="22"/>
          <w:szCs w:val="22"/>
        </w:rPr>
      </w:pPr>
    </w:p>
    <w:tbl>
      <w:tblPr>
        <w:tblStyle w:val="a4"/>
        <w:tblW w:w="10374" w:type="dxa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4785"/>
      </w:tblGrid>
      <w:tr w:rsidR="004F41A5" w:rsidTr="004F41A5">
        <w:tc>
          <w:tcPr>
            <w:tcW w:w="5589" w:type="dxa"/>
            <w:hideMark/>
          </w:tcPr>
          <w:p w:rsidR="004F41A5" w:rsidRDefault="004F4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Реквизиты </w:t>
            </w:r>
            <w:proofErr w:type="spellStart"/>
            <w:r>
              <w:rPr>
                <w:b/>
                <w:sz w:val="22"/>
                <w:szCs w:val="22"/>
              </w:rPr>
              <w:t>РИБиУ</w:t>
            </w:r>
            <w:proofErr w:type="spellEnd"/>
          </w:p>
        </w:tc>
        <w:tc>
          <w:tcPr>
            <w:tcW w:w="4785" w:type="dxa"/>
          </w:tcPr>
          <w:p w:rsidR="004F41A5" w:rsidRDefault="004F41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  <w:highlight w:val="yellow"/>
              </w:rPr>
              <w:t>ООО «ХХХ»</w:t>
            </w:r>
          </w:p>
          <w:p w:rsidR="004F41A5" w:rsidRDefault="004F41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41A5" w:rsidTr="004F41A5">
        <w:tc>
          <w:tcPr>
            <w:tcW w:w="5589" w:type="dxa"/>
          </w:tcPr>
          <w:p w:rsidR="004F41A5" w:rsidRDefault="004F41A5">
            <w:pPr>
              <w:rPr>
                <w:b/>
                <w:bCs/>
                <w:spacing w:val="-3"/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Институт:</w:t>
            </w:r>
          </w:p>
          <w:p w:rsidR="004F41A5" w:rsidRDefault="004F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«Региональный институт бизнеса и управления»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390013 Рязань, Первомайский пр-т, д.80/44,  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тел. </w:t>
            </w:r>
            <w:r w:rsidRPr="004F41A5">
              <w:rPr>
                <w:sz w:val="20"/>
                <w:szCs w:val="20"/>
              </w:rPr>
              <w:t xml:space="preserve">(4912) 34-76-41, 76-52-92, </w:t>
            </w:r>
            <w:r>
              <w:rPr>
                <w:sz w:val="20"/>
                <w:szCs w:val="20"/>
                <w:lang w:val="en-US"/>
              </w:rPr>
              <w:t>e</w:t>
            </w:r>
            <w:r w:rsidRPr="004F41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F41A5">
              <w:rPr>
                <w:sz w:val="20"/>
                <w:szCs w:val="20"/>
              </w:rPr>
              <w:t>:</w:t>
            </w:r>
            <w:r w:rsidRPr="004F41A5">
              <w:rPr>
                <w:i/>
                <w:iCs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vuz</w:t>
              </w:r>
              <w:r w:rsidRPr="004F41A5">
                <w:rPr>
                  <w:rStyle w:val="a5"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ribiu</w:t>
              </w:r>
              <w:r w:rsidRPr="004F41A5">
                <w:rPr>
                  <w:rStyle w:val="a5"/>
                  <w:i/>
                  <w:iCs/>
                  <w:sz w:val="20"/>
                  <w:szCs w:val="20"/>
                </w:rPr>
                <w:t>@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4F41A5">
                <w:rPr>
                  <w:rStyle w:val="a5"/>
                  <w:i/>
                  <w:iCs/>
                  <w:sz w:val="20"/>
                  <w:szCs w:val="20"/>
                </w:rPr>
                <w:t>.</w:t>
              </w:r>
              <w:r>
                <w:rPr>
                  <w:rStyle w:val="a5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4F41A5">
              <w:rPr>
                <w:sz w:val="20"/>
                <w:szCs w:val="20"/>
              </w:rPr>
              <w:t xml:space="preserve">, 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  <w:r w:rsidRPr="004F41A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www.ribiu.ru;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6228040072;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623401001;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40703810802530000002 в ОАО «РЯЗАНСКОЕ ОТДЕЛЕНИЕ  № 8606 ПАО СБЕРБАНК г. Рязань</w:t>
            </w:r>
          </w:p>
          <w:p w:rsidR="004F41A5" w:rsidRDefault="004F41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№ 30101810500000000614</w:t>
            </w:r>
          </w:p>
          <w:p w:rsidR="004F41A5" w:rsidRDefault="004F4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046126614</w:t>
            </w:r>
          </w:p>
          <w:p w:rsidR="004F41A5" w:rsidRDefault="004F41A5">
            <w:pPr>
              <w:rPr>
                <w:spacing w:val="-1"/>
                <w:sz w:val="22"/>
                <w:szCs w:val="22"/>
              </w:rPr>
            </w:pPr>
          </w:p>
          <w:p w:rsidR="004F41A5" w:rsidRDefault="004F41A5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Ректор</w:t>
            </w:r>
          </w:p>
          <w:p w:rsidR="004F41A5" w:rsidRDefault="004F41A5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_____________________</w:t>
            </w:r>
            <w:proofErr w:type="spellStart"/>
            <w:r w:rsidR="00171581">
              <w:rPr>
                <w:spacing w:val="-1"/>
                <w:sz w:val="22"/>
                <w:szCs w:val="22"/>
              </w:rPr>
              <w:t>Захаркив</w:t>
            </w:r>
            <w:proofErr w:type="spellEnd"/>
            <w:r w:rsidR="00171581">
              <w:rPr>
                <w:spacing w:val="-1"/>
                <w:sz w:val="22"/>
                <w:szCs w:val="22"/>
              </w:rPr>
              <w:t xml:space="preserve"> М.Р</w:t>
            </w:r>
            <w:bookmarkStart w:id="0" w:name="_GoBack"/>
            <w:bookmarkEnd w:id="0"/>
            <w:r>
              <w:rPr>
                <w:spacing w:val="-1"/>
                <w:sz w:val="22"/>
                <w:szCs w:val="22"/>
              </w:rPr>
              <w:t>.</w:t>
            </w:r>
          </w:p>
          <w:p w:rsidR="004F41A5" w:rsidRDefault="004F41A5">
            <w:pPr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МП</w:t>
            </w:r>
          </w:p>
        </w:tc>
        <w:tc>
          <w:tcPr>
            <w:tcW w:w="4785" w:type="dxa"/>
          </w:tcPr>
          <w:p w:rsidR="004F41A5" w:rsidRDefault="004F41A5">
            <w:pPr>
              <w:shd w:val="clear" w:color="auto" w:fill="FFFFFF"/>
              <w:tabs>
                <w:tab w:val="left" w:pos="5205"/>
              </w:tabs>
              <w:ind w:left="14"/>
              <w:rPr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Организация:</w:t>
            </w:r>
          </w:p>
          <w:p w:rsidR="004F41A5" w:rsidRDefault="004F41A5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>
              <w:rPr>
                <w:bCs/>
                <w:iCs/>
                <w:sz w:val="22"/>
                <w:szCs w:val="22"/>
                <w:highlight w:val="yellow"/>
              </w:rPr>
              <w:t>ООО «ХХХ»</w:t>
            </w:r>
          </w:p>
          <w:p w:rsidR="004F41A5" w:rsidRDefault="004F41A5">
            <w:pPr>
              <w:jc w:val="both"/>
              <w:rPr>
                <w:spacing w:val="-5"/>
                <w:sz w:val="22"/>
                <w:szCs w:val="22"/>
                <w:highlight w:val="yellow"/>
              </w:rPr>
            </w:pPr>
            <w:r>
              <w:rPr>
                <w:spacing w:val="-5"/>
                <w:sz w:val="22"/>
                <w:szCs w:val="22"/>
                <w:highlight w:val="yellow"/>
              </w:rPr>
              <w:t>390040, г. Рязань, ул. Улица, 12</w:t>
            </w:r>
          </w:p>
          <w:p w:rsidR="004F41A5" w:rsidRDefault="004F41A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ИНН 123456789 КПП 123456789</w:t>
            </w:r>
          </w:p>
          <w:p w:rsidR="004F41A5" w:rsidRDefault="004F41A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БИК 35168746</w:t>
            </w:r>
          </w:p>
          <w:p w:rsidR="004F41A5" w:rsidRDefault="004F41A5">
            <w:pPr>
              <w:jc w:val="both"/>
              <w:rPr>
                <w:spacing w:val="-13"/>
                <w:sz w:val="22"/>
                <w:szCs w:val="22"/>
                <w:highlight w:val="yellow"/>
              </w:rPr>
            </w:pPr>
            <w:r>
              <w:rPr>
                <w:spacing w:val="-13"/>
                <w:sz w:val="22"/>
                <w:szCs w:val="22"/>
                <w:highlight w:val="yellow"/>
              </w:rPr>
              <w:t>р/с №684651388139311</w:t>
            </w:r>
          </w:p>
          <w:p w:rsidR="004F41A5" w:rsidRDefault="004F41A5">
            <w:pPr>
              <w:jc w:val="both"/>
              <w:rPr>
                <w:spacing w:val="-13"/>
                <w:sz w:val="22"/>
                <w:szCs w:val="22"/>
                <w:highlight w:val="yellow"/>
              </w:rPr>
            </w:pPr>
            <w:r>
              <w:rPr>
                <w:spacing w:val="-13"/>
                <w:sz w:val="22"/>
                <w:szCs w:val="22"/>
                <w:highlight w:val="yellow"/>
              </w:rPr>
              <w:t xml:space="preserve">в ОО «Есенинский» ОАО «Промсвязьбанк» </w:t>
            </w:r>
          </w:p>
          <w:p w:rsidR="004F41A5" w:rsidRDefault="004F4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к/с№ 1235448651320359</w:t>
            </w:r>
          </w:p>
          <w:p w:rsidR="004F41A5" w:rsidRDefault="004F41A5">
            <w:pPr>
              <w:jc w:val="both"/>
              <w:rPr>
                <w:sz w:val="22"/>
                <w:szCs w:val="22"/>
              </w:rPr>
            </w:pPr>
          </w:p>
          <w:p w:rsidR="004F41A5" w:rsidRDefault="004F41A5">
            <w:pPr>
              <w:jc w:val="both"/>
              <w:rPr>
                <w:sz w:val="22"/>
                <w:szCs w:val="22"/>
              </w:rPr>
            </w:pPr>
          </w:p>
          <w:p w:rsidR="004F41A5" w:rsidRDefault="004F41A5">
            <w:pPr>
              <w:jc w:val="both"/>
              <w:rPr>
                <w:spacing w:val="-1"/>
                <w:sz w:val="22"/>
                <w:szCs w:val="22"/>
              </w:rPr>
            </w:pPr>
          </w:p>
          <w:p w:rsidR="004F41A5" w:rsidRDefault="004F41A5">
            <w:pPr>
              <w:jc w:val="both"/>
              <w:rPr>
                <w:spacing w:val="-1"/>
                <w:sz w:val="22"/>
                <w:szCs w:val="22"/>
              </w:rPr>
            </w:pPr>
          </w:p>
          <w:p w:rsidR="004F41A5" w:rsidRDefault="004F41A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Директор</w:t>
            </w:r>
          </w:p>
          <w:p w:rsidR="004F41A5" w:rsidRDefault="004F41A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___________________Ф.И.О.</w:t>
            </w:r>
          </w:p>
          <w:p w:rsidR="004F41A5" w:rsidRDefault="004F41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МП</w:t>
            </w:r>
          </w:p>
        </w:tc>
      </w:tr>
    </w:tbl>
    <w:p w:rsidR="0099076C" w:rsidRPr="0099076C" w:rsidRDefault="0099076C" w:rsidP="00DF6A62">
      <w:pPr>
        <w:shd w:val="clear" w:color="auto" w:fill="FFFFFF"/>
        <w:tabs>
          <w:tab w:val="left" w:pos="5205"/>
        </w:tabs>
        <w:ind w:left="14"/>
        <w:rPr>
          <w:b/>
        </w:rPr>
      </w:pPr>
    </w:p>
    <w:sectPr w:rsidR="0099076C" w:rsidRPr="0099076C" w:rsidSect="00861559">
      <w:pgSz w:w="11906" w:h="16838" w:code="9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040"/>
    <w:multiLevelType w:val="multilevel"/>
    <w:tmpl w:val="722C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3CC2215D"/>
    <w:multiLevelType w:val="multilevel"/>
    <w:tmpl w:val="65DC3C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46C94179"/>
    <w:multiLevelType w:val="multilevel"/>
    <w:tmpl w:val="FAC86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C3A1D09"/>
    <w:multiLevelType w:val="hybridMultilevel"/>
    <w:tmpl w:val="6736D7B8"/>
    <w:lvl w:ilvl="0" w:tplc="52DE7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C5EEC"/>
    <w:rsid w:val="00060F96"/>
    <w:rsid w:val="0008628F"/>
    <w:rsid w:val="000C7BB5"/>
    <w:rsid w:val="000F5149"/>
    <w:rsid w:val="00122D89"/>
    <w:rsid w:val="00153448"/>
    <w:rsid w:val="001665D6"/>
    <w:rsid w:val="00167D33"/>
    <w:rsid w:val="00171581"/>
    <w:rsid w:val="00190931"/>
    <w:rsid w:val="00213BF9"/>
    <w:rsid w:val="00262C61"/>
    <w:rsid w:val="002759CD"/>
    <w:rsid w:val="00290F64"/>
    <w:rsid w:val="002932BC"/>
    <w:rsid w:val="00306BC6"/>
    <w:rsid w:val="003259D1"/>
    <w:rsid w:val="003D733F"/>
    <w:rsid w:val="003E13DF"/>
    <w:rsid w:val="003F0CB8"/>
    <w:rsid w:val="00414360"/>
    <w:rsid w:val="00431372"/>
    <w:rsid w:val="004F41A5"/>
    <w:rsid w:val="00503A7F"/>
    <w:rsid w:val="00515D7B"/>
    <w:rsid w:val="005B02A3"/>
    <w:rsid w:val="005C50E7"/>
    <w:rsid w:val="00603245"/>
    <w:rsid w:val="006246A1"/>
    <w:rsid w:val="0063248C"/>
    <w:rsid w:val="00657B0B"/>
    <w:rsid w:val="00675861"/>
    <w:rsid w:val="006B5C3A"/>
    <w:rsid w:val="006E170A"/>
    <w:rsid w:val="007A5FED"/>
    <w:rsid w:val="008125C5"/>
    <w:rsid w:val="00861559"/>
    <w:rsid w:val="00872771"/>
    <w:rsid w:val="008943BE"/>
    <w:rsid w:val="008F2408"/>
    <w:rsid w:val="00957176"/>
    <w:rsid w:val="00985979"/>
    <w:rsid w:val="0099076C"/>
    <w:rsid w:val="009925FD"/>
    <w:rsid w:val="009C25F7"/>
    <w:rsid w:val="00A35F1D"/>
    <w:rsid w:val="00A735EE"/>
    <w:rsid w:val="00AC4207"/>
    <w:rsid w:val="00AF05D8"/>
    <w:rsid w:val="00B96306"/>
    <w:rsid w:val="00BC1928"/>
    <w:rsid w:val="00BC5EEC"/>
    <w:rsid w:val="00C01082"/>
    <w:rsid w:val="00C35845"/>
    <w:rsid w:val="00C479EA"/>
    <w:rsid w:val="00D168E9"/>
    <w:rsid w:val="00DD3042"/>
    <w:rsid w:val="00DF6A62"/>
    <w:rsid w:val="00E35621"/>
    <w:rsid w:val="00E540D7"/>
    <w:rsid w:val="00EB274D"/>
    <w:rsid w:val="00EF2BA7"/>
    <w:rsid w:val="00F17445"/>
    <w:rsid w:val="00F42D56"/>
    <w:rsid w:val="00F8303D"/>
    <w:rsid w:val="00F920C8"/>
    <w:rsid w:val="00FA3C8D"/>
    <w:rsid w:val="00FD0966"/>
    <w:rsid w:val="00F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6C"/>
    <w:pPr>
      <w:ind w:left="720"/>
      <w:contextualSpacing/>
    </w:pPr>
  </w:style>
  <w:style w:type="table" w:styleId="a4">
    <w:name w:val="Table Grid"/>
    <w:basedOn w:val="a1"/>
    <w:rsid w:val="0099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060F96"/>
    <w:pPr>
      <w:shd w:val="clear" w:color="auto" w:fill="FFFFFF"/>
      <w:suppressAutoHyphens/>
      <w:autoSpaceDN w:val="0"/>
      <w:spacing w:line="374" w:lineRule="exact"/>
      <w:ind w:hanging="460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19"/>
      <w:szCs w:val="19"/>
    </w:rPr>
  </w:style>
  <w:style w:type="character" w:styleId="a5">
    <w:name w:val="Hyperlink"/>
    <w:basedOn w:val="a0"/>
    <w:uiPriority w:val="99"/>
    <w:unhideWhenUsed/>
    <w:rsid w:val="004F4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6C"/>
    <w:pPr>
      <w:ind w:left="720"/>
      <w:contextualSpacing/>
    </w:pPr>
  </w:style>
  <w:style w:type="table" w:styleId="a4">
    <w:name w:val="Table Grid"/>
    <w:basedOn w:val="a1"/>
    <w:rsid w:val="0099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060F96"/>
    <w:pPr>
      <w:shd w:val="clear" w:color="auto" w:fill="FFFFFF"/>
      <w:suppressAutoHyphens/>
      <w:autoSpaceDN w:val="0"/>
      <w:spacing w:line="374" w:lineRule="exact"/>
      <w:ind w:hanging="460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gi-bin/msglist?folder=0&amp;bac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4B9E-0B75-491F-90B3-B614749B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БАЗЕ ПРАКТИК</vt:lpstr>
    </vt:vector>
  </TitlesOfParts>
  <Company>СТИ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БАЗЕ ПРАКТИК</dc:title>
  <dc:creator>User</dc:creator>
  <cp:lastModifiedBy>Admin</cp:lastModifiedBy>
  <cp:revision>8</cp:revision>
  <cp:lastPrinted>2013-10-31T12:26:00Z</cp:lastPrinted>
  <dcterms:created xsi:type="dcterms:W3CDTF">2017-09-04T08:06:00Z</dcterms:created>
  <dcterms:modified xsi:type="dcterms:W3CDTF">2018-05-23T08:35:00Z</dcterms:modified>
</cp:coreProperties>
</file>